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23025" w14:textId="77777777" w:rsidR="008851BC" w:rsidRPr="00740AE6" w:rsidRDefault="00F272F3" w:rsidP="0083312C">
      <w:pPr>
        <w:pStyle w:val="Title"/>
        <w:ind w:left="-540"/>
        <w:jc w:val="left"/>
        <w:rPr>
          <w:sz w:val="18"/>
        </w:rPr>
      </w:pPr>
      <w:r>
        <w:rPr>
          <w:noProof/>
          <w:color w:val="000000"/>
          <w:sz w:val="20"/>
        </w:rPr>
        <w:drawing>
          <wp:anchor distT="0" distB="0" distL="114300" distR="114300" simplePos="0" relativeHeight="251660288" behindDoc="0" locked="0" layoutInCell="1" allowOverlap="1" wp14:anchorId="3D194BF8" wp14:editId="0E8439CB">
            <wp:simplePos x="0" y="0"/>
            <wp:positionH relativeFrom="column">
              <wp:posOffset>4228465</wp:posOffset>
            </wp:positionH>
            <wp:positionV relativeFrom="page">
              <wp:posOffset>480060</wp:posOffset>
            </wp:positionV>
            <wp:extent cx="1043940" cy="1043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ress 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sz w:val="20"/>
        </w:rPr>
        <w:drawing>
          <wp:anchor distT="0" distB="0" distL="114300" distR="114300" simplePos="0" relativeHeight="251659264" behindDoc="0" locked="0" layoutInCell="1" allowOverlap="1" wp14:anchorId="01A9EC47" wp14:editId="6EDA16DD">
            <wp:simplePos x="0" y="0"/>
            <wp:positionH relativeFrom="margin">
              <wp:posOffset>-121920</wp:posOffset>
            </wp:positionH>
            <wp:positionV relativeFrom="margin">
              <wp:posOffset>-419100</wp:posOffset>
            </wp:positionV>
            <wp:extent cx="1052195" cy="10515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A_Logo_500p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2195"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312C">
        <w:rPr>
          <w:sz w:val="18"/>
        </w:rPr>
        <w:t xml:space="preserve">              </w:t>
      </w:r>
      <w:r w:rsidR="009C1CCF">
        <w:rPr>
          <w:sz w:val="18"/>
        </w:rPr>
        <w:t xml:space="preserve">                 </w:t>
      </w:r>
      <w:r w:rsidR="008851BC" w:rsidRPr="00740AE6">
        <w:rPr>
          <w:sz w:val="18"/>
        </w:rPr>
        <w:t>Charter Academy of the Redwoods</w:t>
      </w:r>
      <w:r w:rsidR="0083312C">
        <w:rPr>
          <w:sz w:val="18"/>
        </w:rPr>
        <w:t xml:space="preserve">                   </w:t>
      </w:r>
    </w:p>
    <w:p w14:paraId="34FE090F" w14:textId="77777777" w:rsidR="00747FEE" w:rsidRDefault="0083312C" w:rsidP="00747FEE">
      <w:pPr>
        <w:rPr>
          <w:sz w:val="18"/>
        </w:rPr>
      </w:pPr>
      <w:r>
        <w:rPr>
          <w:sz w:val="18"/>
        </w:rPr>
        <w:t xml:space="preserve">    </w:t>
      </w:r>
      <w:r w:rsidR="00F272F3">
        <w:rPr>
          <w:sz w:val="18"/>
        </w:rPr>
        <w:t xml:space="preserve">                   </w:t>
      </w:r>
      <w:r w:rsidR="008851BC" w:rsidRPr="00740AE6">
        <w:rPr>
          <w:sz w:val="18"/>
        </w:rPr>
        <w:t>Notice of Annua</w:t>
      </w:r>
      <w:r w:rsidR="00747FEE">
        <w:rPr>
          <w:sz w:val="18"/>
        </w:rPr>
        <w:t>l/Organizational/Regular Meeting</w:t>
      </w:r>
    </w:p>
    <w:p w14:paraId="10AE439E" w14:textId="77777777" w:rsidR="00747FEE" w:rsidRDefault="00747FEE" w:rsidP="00747FEE">
      <w:pPr>
        <w:rPr>
          <w:sz w:val="18"/>
        </w:rPr>
      </w:pPr>
      <w:r>
        <w:rPr>
          <w:sz w:val="18"/>
        </w:rPr>
        <w:tab/>
      </w:r>
      <w:r>
        <w:rPr>
          <w:sz w:val="18"/>
        </w:rPr>
        <w:tab/>
      </w:r>
      <w:r w:rsidR="009C1CCF">
        <w:rPr>
          <w:sz w:val="18"/>
        </w:rPr>
        <w:t xml:space="preserve">                  </w:t>
      </w:r>
      <w:r>
        <w:rPr>
          <w:sz w:val="18"/>
        </w:rPr>
        <w:t>Fullerton Classroom</w:t>
      </w:r>
    </w:p>
    <w:p w14:paraId="0864BC99" w14:textId="77777777" w:rsidR="0083312C" w:rsidRPr="00747FEE" w:rsidRDefault="00747FEE" w:rsidP="00747FEE">
      <w:pPr>
        <w:ind w:left="2160" w:firstLine="720"/>
        <w:rPr>
          <w:sz w:val="18"/>
        </w:rPr>
      </w:pPr>
      <w:r>
        <w:rPr>
          <w:sz w:val="18"/>
        </w:rPr>
        <w:t xml:space="preserve">                  </w:t>
      </w:r>
      <w:r w:rsidR="009C1CCF">
        <w:rPr>
          <w:sz w:val="18"/>
        </w:rPr>
        <w:t xml:space="preserve">   </w:t>
      </w:r>
      <w:r w:rsidR="00F272F3">
        <w:rPr>
          <w:sz w:val="18"/>
        </w:rPr>
        <w:t xml:space="preserve">      </w:t>
      </w:r>
      <w:r w:rsidR="0083312C">
        <w:rPr>
          <w:sz w:val="18"/>
        </w:rPr>
        <w:t>(707) 467-0500</w:t>
      </w:r>
    </w:p>
    <w:p w14:paraId="1BA3F5E7" w14:textId="60CD81D1" w:rsidR="008851BC" w:rsidRPr="0083312C" w:rsidRDefault="0083312C" w:rsidP="0083312C">
      <w:pPr>
        <w:rPr>
          <w:sz w:val="18"/>
        </w:rPr>
      </w:pPr>
      <w:r>
        <w:rPr>
          <w:sz w:val="18"/>
        </w:rPr>
        <w:t xml:space="preserve"> </w:t>
      </w:r>
      <w:r w:rsidR="00747FEE">
        <w:rPr>
          <w:sz w:val="18"/>
        </w:rPr>
        <w:t xml:space="preserve">               </w:t>
      </w:r>
      <w:r w:rsidR="009C1CCF">
        <w:rPr>
          <w:sz w:val="18"/>
        </w:rPr>
        <w:t xml:space="preserve">        </w:t>
      </w:r>
      <w:r w:rsidR="00F272F3">
        <w:rPr>
          <w:sz w:val="18"/>
        </w:rPr>
        <w:t xml:space="preserve">     </w:t>
      </w:r>
      <w:r w:rsidR="008851BC" w:rsidRPr="008851E9">
        <w:rPr>
          <w:sz w:val="18"/>
        </w:rPr>
        <w:t xml:space="preserve">December </w:t>
      </w:r>
      <w:r w:rsidR="009B3596">
        <w:rPr>
          <w:sz w:val="18"/>
        </w:rPr>
        <w:t>1</w:t>
      </w:r>
      <w:r w:rsidR="0059620D">
        <w:rPr>
          <w:sz w:val="18"/>
        </w:rPr>
        <w:t>0</w:t>
      </w:r>
      <w:r w:rsidR="008851BC" w:rsidRPr="008851E9">
        <w:rPr>
          <w:sz w:val="18"/>
        </w:rPr>
        <w:t>, 20</w:t>
      </w:r>
      <w:r w:rsidR="009B3596">
        <w:rPr>
          <w:sz w:val="18"/>
        </w:rPr>
        <w:t>2</w:t>
      </w:r>
      <w:r w:rsidR="0059620D">
        <w:rPr>
          <w:sz w:val="18"/>
        </w:rPr>
        <w:t>4</w:t>
      </w:r>
      <w:r w:rsidR="008851BC" w:rsidRPr="00740AE6">
        <w:rPr>
          <w:sz w:val="18"/>
        </w:rPr>
        <w:t xml:space="preserve"> * 6</w:t>
      </w:r>
      <w:r w:rsidR="008851BC" w:rsidRPr="00740AE6">
        <w:rPr>
          <w:sz w:val="18"/>
          <w:shd w:val="clear" w:color="auto" w:fill="FFFFFF"/>
        </w:rPr>
        <w:t>:00 p.m. Open Session</w:t>
      </w:r>
    </w:p>
    <w:p w14:paraId="7C1D5ADB" w14:textId="77777777" w:rsidR="008851BC" w:rsidRDefault="008851BC" w:rsidP="0083312C">
      <w:pPr>
        <w:jc w:val="center"/>
        <w:rPr>
          <w:sz w:val="20"/>
        </w:rPr>
      </w:pPr>
    </w:p>
    <w:p w14:paraId="0D338FC1" w14:textId="77777777" w:rsidR="008851BC" w:rsidRPr="008851BC" w:rsidRDefault="008851BC" w:rsidP="008851BC">
      <w:pPr>
        <w:jc w:val="both"/>
        <w:rPr>
          <w:sz w:val="16"/>
        </w:rPr>
      </w:pPr>
      <w:r w:rsidRPr="00740AE6">
        <w:rPr>
          <w:sz w:val="16"/>
        </w:rPr>
        <w:t xml:space="preserve">Welcome! The agenda is provided for this annual/organizational/regular meeting of the Board of Directors of </w:t>
      </w:r>
      <w:r w:rsidRPr="00740AE6">
        <w:rPr>
          <w:i/>
          <w:iCs/>
          <w:sz w:val="16"/>
        </w:rPr>
        <w:t>Charter Academy of the Redwoods</w:t>
      </w:r>
      <w:r w:rsidRPr="00740AE6">
        <w:rPr>
          <w:sz w:val="16"/>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14:paraId="0E1E8CE6" w14:textId="77777777" w:rsidR="008851BC" w:rsidRPr="00740AE6" w:rsidRDefault="008851BC" w:rsidP="008851BC">
      <w:pPr>
        <w:ind w:left="720"/>
        <w:rPr>
          <w:b/>
          <w:bCs/>
          <w:sz w:val="16"/>
        </w:rPr>
      </w:pPr>
    </w:p>
    <w:p w14:paraId="4510065B" w14:textId="77777777" w:rsidR="008851BC" w:rsidRDefault="008851BC" w:rsidP="008851BC">
      <w:pPr>
        <w:pStyle w:val="Heading1"/>
        <w:tabs>
          <w:tab w:val="clear" w:pos="1440"/>
          <w:tab w:val="num" w:pos="720"/>
        </w:tabs>
        <w:ind w:left="720"/>
        <w:rPr>
          <w:sz w:val="20"/>
        </w:rPr>
      </w:pPr>
      <w:r>
        <w:rPr>
          <w:sz w:val="20"/>
        </w:rPr>
        <w:t>Welcome and Opening</w:t>
      </w:r>
    </w:p>
    <w:p w14:paraId="12D0B0BF" w14:textId="77777777" w:rsidR="008851BC" w:rsidRDefault="008851BC" w:rsidP="008851BC">
      <w:pPr>
        <w:numPr>
          <w:ilvl w:val="1"/>
          <w:numId w:val="1"/>
        </w:numPr>
        <w:tabs>
          <w:tab w:val="num" w:pos="720"/>
          <w:tab w:val="num" w:pos="1440"/>
        </w:tabs>
        <w:ind w:left="720" w:firstLine="0"/>
        <w:rPr>
          <w:sz w:val="20"/>
        </w:rPr>
      </w:pPr>
      <w:r>
        <w:rPr>
          <w:sz w:val="20"/>
        </w:rPr>
        <w:t>Call to Order/Roll Call</w:t>
      </w:r>
      <w:r>
        <w:rPr>
          <w:b/>
          <w:bCs/>
          <w:sz w:val="20"/>
        </w:rPr>
        <w:t xml:space="preserve">  </w:t>
      </w:r>
      <w:r>
        <w:rPr>
          <w:sz w:val="20"/>
        </w:rPr>
        <w:t xml:space="preserve"> </w:t>
      </w:r>
    </w:p>
    <w:p w14:paraId="6B194123" w14:textId="77777777" w:rsidR="008851BC" w:rsidRDefault="008851BC" w:rsidP="008851BC">
      <w:pPr>
        <w:numPr>
          <w:ilvl w:val="1"/>
          <w:numId w:val="1"/>
        </w:numPr>
        <w:tabs>
          <w:tab w:val="num" w:pos="720"/>
          <w:tab w:val="num" w:pos="1440"/>
        </w:tabs>
        <w:ind w:left="720" w:firstLine="0"/>
        <w:rPr>
          <w:sz w:val="20"/>
        </w:rPr>
      </w:pPr>
      <w:r>
        <w:rPr>
          <w:sz w:val="20"/>
        </w:rPr>
        <w:t>Adoption of Agenda</w:t>
      </w:r>
    </w:p>
    <w:p w14:paraId="42E4CCEF" w14:textId="77777777" w:rsidR="008851BC" w:rsidRDefault="008851BC" w:rsidP="008851BC">
      <w:pPr>
        <w:numPr>
          <w:ilvl w:val="1"/>
          <w:numId w:val="1"/>
        </w:numPr>
        <w:tabs>
          <w:tab w:val="num" w:pos="720"/>
          <w:tab w:val="num" w:pos="1440"/>
        </w:tabs>
        <w:ind w:left="720" w:firstLine="0"/>
        <w:rPr>
          <w:sz w:val="20"/>
        </w:rPr>
      </w:pPr>
      <w:r>
        <w:rPr>
          <w:sz w:val="20"/>
        </w:rPr>
        <w:t>President’s Report</w:t>
      </w:r>
    </w:p>
    <w:p w14:paraId="5E96B1FB" w14:textId="4C1E026A" w:rsidR="008851BC" w:rsidRDefault="008851BC" w:rsidP="008851BC">
      <w:pPr>
        <w:numPr>
          <w:ilvl w:val="1"/>
          <w:numId w:val="1"/>
        </w:numPr>
        <w:tabs>
          <w:tab w:val="num" w:pos="720"/>
          <w:tab w:val="num" w:pos="1440"/>
        </w:tabs>
        <w:ind w:left="720" w:firstLine="0"/>
        <w:rPr>
          <w:sz w:val="20"/>
        </w:rPr>
      </w:pPr>
      <w:r>
        <w:rPr>
          <w:sz w:val="20"/>
        </w:rPr>
        <w:t>Secretary</w:t>
      </w:r>
      <w:r w:rsidR="00E23ACC">
        <w:rPr>
          <w:sz w:val="20"/>
        </w:rPr>
        <w:t>/Treasurer’s</w:t>
      </w:r>
      <w:r>
        <w:rPr>
          <w:sz w:val="20"/>
        </w:rPr>
        <w:t xml:space="preserve"> Report </w:t>
      </w:r>
    </w:p>
    <w:p w14:paraId="222B74F6" w14:textId="77777777" w:rsidR="008851BC" w:rsidRDefault="008851BC" w:rsidP="008851BC">
      <w:pPr>
        <w:ind w:left="720"/>
        <w:rPr>
          <w:sz w:val="20"/>
        </w:rPr>
      </w:pPr>
      <w:r>
        <w:rPr>
          <w:sz w:val="20"/>
        </w:rPr>
        <w:tab/>
      </w:r>
    </w:p>
    <w:p w14:paraId="7832B3A4" w14:textId="77777777" w:rsidR="008851BC" w:rsidRDefault="008851BC" w:rsidP="008851BC">
      <w:pPr>
        <w:pStyle w:val="Heading1"/>
        <w:tabs>
          <w:tab w:val="clear" w:pos="1440"/>
          <w:tab w:val="num" w:pos="720"/>
        </w:tabs>
        <w:ind w:left="720"/>
        <w:rPr>
          <w:sz w:val="20"/>
        </w:rPr>
      </w:pPr>
      <w:r>
        <w:rPr>
          <w:sz w:val="20"/>
        </w:rPr>
        <w:t>Consent Items--</w:t>
      </w:r>
      <w:r>
        <w:rPr>
          <w:b w:val="0"/>
          <w:bCs w:val="0"/>
          <w:sz w:val="20"/>
        </w:rPr>
        <w:t>The following items are submitted to the Board of Directors to be acted on at one time without discussion. Each item is considered routine and non-controversial. Any Director may request any item be pulled for discussion or separate vote.</w:t>
      </w:r>
      <w:r>
        <w:rPr>
          <w:sz w:val="20"/>
        </w:rPr>
        <w:t xml:space="preserve">  </w:t>
      </w:r>
    </w:p>
    <w:p w14:paraId="4C229636" w14:textId="77777777" w:rsidR="001326BF" w:rsidRDefault="008851BC" w:rsidP="008851BC">
      <w:pPr>
        <w:pStyle w:val="Heading1"/>
        <w:numPr>
          <w:ilvl w:val="1"/>
          <w:numId w:val="3"/>
        </w:numPr>
        <w:tabs>
          <w:tab w:val="num" w:pos="1440"/>
        </w:tabs>
        <w:ind w:left="1440" w:hanging="720"/>
        <w:rPr>
          <w:b w:val="0"/>
          <w:bCs w:val="0"/>
          <w:sz w:val="20"/>
        </w:rPr>
      </w:pPr>
      <w:r>
        <w:rPr>
          <w:sz w:val="20"/>
        </w:rPr>
        <w:t>Approval of Minutes</w:t>
      </w:r>
      <w:r>
        <w:rPr>
          <w:b w:val="0"/>
          <w:bCs w:val="0"/>
          <w:sz w:val="20"/>
        </w:rPr>
        <w:t>—The Directors are requested to approve the minutes of t</w:t>
      </w:r>
      <w:r w:rsidR="001326BF">
        <w:rPr>
          <w:b w:val="0"/>
          <w:bCs w:val="0"/>
          <w:sz w:val="20"/>
        </w:rPr>
        <w:t>he</w:t>
      </w:r>
    </w:p>
    <w:p w14:paraId="65E9645D" w14:textId="38A7F5AB" w:rsidR="008851BC" w:rsidRPr="003576E1" w:rsidRDefault="001326BF" w:rsidP="001326BF">
      <w:pPr>
        <w:pStyle w:val="Heading1"/>
        <w:numPr>
          <w:ilvl w:val="0"/>
          <w:numId w:val="0"/>
        </w:numPr>
        <w:ind w:left="720"/>
        <w:rPr>
          <w:b w:val="0"/>
          <w:bCs w:val="0"/>
          <w:sz w:val="20"/>
        </w:rPr>
      </w:pPr>
      <w:r>
        <w:rPr>
          <w:sz w:val="20"/>
        </w:rPr>
        <w:t xml:space="preserve">         </w:t>
      </w:r>
      <w:r w:rsidR="00EC4B8F">
        <w:rPr>
          <w:b w:val="0"/>
          <w:bCs w:val="0"/>
          <w:sz w:val="20"/>
        </w:rPr>
        <w:t>meeting</w:t>
      </w:r>
      <w:r w:rsidR="00747FEE">
        <w:rPr>
          <w:b w:val="0"/>
          <w:bCs w:val="0"/>
          <w:sz w:val="20"/>
        </w:rPr>
        <w:t>s</w:t>
      </w:r>
      <w:r w:rsidR="0063664B">
        <w:rPr>
          <w:b w:val="0"/>
          <w:bCs w:val="0"/>
          <w:sz w:val="20"/>
        </w:rPr>
        <w:t xml:space="preserve"> of </w:t>
      </w:r>
      <w:r w:rsidR="00933841">
        <w:rPr>
          <w:b w:val="0"/>
          <w:bCs w:val="0"/>
          <w:sz w:val="20"/>
        </w:rPr>
        <w:t xml:space="preserve">October </w:t>
      </w:r>
      <w:r w:rsidR="0059620D">
        <w:rPr>
          <w:b w:val="0"/>
          <w:bCs w:val="0"/>
          <w:sz w:val="20"/>
        </w:rPr>
        <w:t>8</w:t>
      </w:r>
      <w:r w:rsidR="00933841">
        <w:rPr>
          <w:b w:val="0"/>
          <w:bCs w:val="0"/>
          <w:sz w:val="20"/>
        </w:rPr>
        <w:t>, 202</w:t>
      </w:r>
      <w:r w:rsidR="0059620D">
        <w:rPr>
          <w:b w:val="0"/>
          <w:bCs w:val="0"/>
          <w:sz w:val="20"/>
        </w:rPr>
        <w:t>4</w:t>
      </w:r>
      <w:r w:rsidR="00933841">
        <w:rPr>
          <w:b w:val="0"/>
          <w:bCs w:val="0"/>
          <w:sz w:val="20"/>
        </w:rPr>
        <w:t xml:space="preserve"> </w:t>
      </w:r>
      <w:r w:rsidR="008851BC">
        <w:rPr>
          <w:b w:val="0"/>
          <w:bCs w:val="0"/>
          <w:sz w:val="20"/>
        </w:rPr>
        <w:t>(back-up)</w:t>
      </w:r>
      <w:r w:rsidR="00933841">
        <w:rPr>
          <w:b w:val="0"/>
          <w:bCs w:val="0"/>
          <w:sz w:val="20"/>
        </w:rPr>
        <w:t>.</w:t>
      </w:r>
      <w:r w:rsidR="008851BC">
        <w:rPr>
          <w:b w:val="0"/>
          <w:bCs w:val="0"/>
          <w:sz w:val="20"/>
        </w:rPr>
        <w:t xml:space="preserve">   </w:t>
      </w:r>
    </w:p>
    <w:p w14:paraId="45BC4051" w14:textId="77777777" w:rsidR="008851BC" w:rsidRPr="00CA5E8B" w:rsidRDefault="008851BC" w:rsidP="008851BC">
      <w:pPr>
        <w:pStyle w:val="Heading1"/>
        <w:numPr>
          <w:ilvl w:val="0"/>
          <w:numId w:val="0"/>
        </w:numPr>
        <w:ind w:left="1440"/>
        <w:rPr>
          <w:sz w:val="20"/>
          <w:szCs w:val="20"/>
        </w:rPr>
      </w:pPr>
    </w:p>
    <w:p w14:paraId="61FC38EB" w14:textId="77777777" w:rsidR="008851BC" w:rsidRDefault="008851BC" w:rsidP="008851BC">
      <w:pPr>
        <w:pStyle w:val="Heading3"/>
        <w:rPr>
          <w:b/>
          <w:i w:val="0"/>
        </w:rPr>
      </w:pPr>
      <w:r w:rsidRPr="00CA5E8B">
        <w:rPr>
          <w:b/>
          <w:bCs/>
          <w:i w:val="0"/>
          <w:szCs w:val="20"/>
        </w:rPr>
        <w:t>III.</w:t>
      </w:r>
      <w:r w:rsidRPr="00CA5E8B">
        <w:rPr>
          <w:b/>
          <w:i w:val="0"/>
        </w:rPr>
        <w:t xml:space="preserve">   </w:t>
      </w:r>
      <w:r>
        <w:rPr>
          <w:b/>
          <w:i w:val="0"/>
        </w:rPr>
        <w:t xml:space="preserve">    </w:t>
      </w:r>
      <w:r w:rsidRPr="00CA5E8B">
        <w:rPr>
          <w:b/>
          <w:i w:val="0"/>
        </w:rPr>
        <w:t>Regular Meeting—Action Items</w:t>
      </w:r>
    </w:p>
    <w:p w14:paraId="242072E1" w14:textId="752D3BBB" w:rsidR="009142D7" w:rsidRPr="009142D7" w:rsidRDefault="00267E4E" w:rsidP="009142D7">
      <w:pPr>
        <w:pStyle w:val="BodyText"/>
        <w:numPr>
          <w:ilvl w:val="1"/>
          <w:numId w:val="14"/>
        </w:numPr>
        <w:tabs>
          <w:tab w:val="clear" w:pos="1260"/>
          <w:tab w:val="num" w:pos="1440"/>
          <w:tab w:val="num" w:pos="1800"/>
        </w:tabs>
        <w:spacing w:after="0"/>
        <w:ind w:left="1440" w:hanging="720"/>
        <w:rPr>
          <w:sz w:val="20"/>
        </w:rPr>
      </w:pPr>
      <w:r>
        <w:rPr>
          <w:b/>
          <w:bCs/>
          <w:sz w:val="20"/>
        </w:rPr>
        <w:t xml:space="preserve">Approval of the </w:t>
      </w:r>
      <w:r w:rsidR="009B3596">
        <w:rPr>
          <w:b/>
          <w:bCs/>
          <w:sz w:val="20"/>
        </w:rPr>
        <w:t>Revised 202</w:t>
      </w:r>
      <w:r w:rsidR="0059620D">
        <w:rPr>
          <w:b/>
          <w:bCs/>
          <w:sz w:val="20"/>
        </w:rPr>
        <w:t>4</w:t>
      </w:r>
      <w:r w:rsidR="009B3596">
        <w:rPr>
          <w:b/>
          <w:bCs/>
          <w:sz w:val="20"/>
        </w:rPr>
        <w:t>-202</w:t>
      </w:r>
      <w:r w:rsidR="0059620D">
        <w:rPr>
          <w:b/>
          <w:bCs/>
          <w:sz w:val="20"/>
        </w:rPr>
        <w:t>5</w:t>
      </w:r>
      <w:r w:rsidR="00992CC3" w:rsidRPr="009142D7">
        <w:rPr>
          <w:b/>
          <w:bCs/>
          <w:sz w:val="20"/>
        </w:rPr>
        <w:t xml:space="preserve"> Budgets</w:t>
      </w:r>
      <w:r w:rsidR="00992CC3" w:rsidRPr="00923FCA">
        <w:rPr>
          <w:b/>
          <w:bCs/>
        </w:rPr>
        <w:t>----</w:t>
      </w:r>
      <w:r w:rsidR="00992CC3" w:rsidRPr="009142D7">
        <w:rPr>
          <w:sz w:val="20"/>
        </w:rPr>
        <w:t>The Directors are req</w:t>
      </w:r>
      <w:r w:rsidR="00D70549">
        <w:rPr>
          <w:sz w:val="20"/>
        </w:rPr>
        <w:t xml:space="preserve">uested to approve </w:t>
      </w:r>
      <w:r w:rsidR="009142D7" w:rsidRPr="009142D7">
        <w:rPr>
          <w:sz w:val="20"/>
        </w:rPr>
        <w:t xml:space="preserve">budget revisions </w:t>
      </w:r>
      <w:r w:rsidR="00D70549">
        <w:rPr>
          <w:sz w:val="20"/>
        </w:rPr>
        <w:t xml:space="preserve">for </w:t>
      </w:r>
      <w:r w:rsidR="009B3596">
        <w:rPr>
          <w:sz w:val="20"/>
        </w:rPr>
        <w:t>Sequoia Career</w:t>
      </w:r>
      <w:r w:rsidR="00992CC3" w:rsidRPr="009142D7">
        <w:rPr>
          <w:sz w:val="20"/>
        </w:rPr>
        <w:t xml:space="preserve"> Academy and Redwood </w:t>
      </w:r>
      <w:r w:rsidR="009B3596">
        <w:rPr>
          <w:sz w:val="20"/>
        </w:rPr>
        <w:t>Collegiate Academy</w:t>
      </w:r>
      <w:r w:rsidR="00933841">
        <w:rPr>
          <w:sz w:val="20"/>
        </w:rPr>
        <w:t xml:space="preserve"> </w:t>
      </w:r>
      <w:r w:rsidR="009142D7" w:rsidRPr="009142D7">
        <w:rPr>
          <w:sz w:val="20"/>
        </w:rPr>
        <w:t>(back up)</w:t>
      </w:r>
      <w:r w:rsidR="00933841">
        <w:rPr>
          <w:sz w:val="20"/>
        </w:rPr>
        <w:t>.</w:t>
      </w:r>
    </w:p>
    <w:p w14:paraId="6C67E734" w14:textId="43E49376" w:rsidR="00E1395C" w:rsidRPr="00081358" w:rsidRDefault="00EE2C14" w:rsidP="0059620D">
      <w:pPr>
        <w:pStyle w:val="BodyTextIndent"/>
        <w:numPr>
          <w:ilvl w:val="1"/>
          <w:numId w:val="4"/>
        </w:numPr>
        <w:tabs>
          <w:tab w:val="num" w:pos="1440"/>
        </w:tabs>
        <w:ind w:left="1440" w:hanging="720"/>
        <w:rPr>
          <w:b/>
          <w:bCs/>
        </w:rPr>
      </w:pPr>
      <w:r>
        <w:rPr>
          <w:b/>
          <w:bCs/>
        </w:rPr>
        <w:t xml:space="preserve">   </w:t>
      </w:r>
      <w:r w:rsidR="008851BC" w:rsidRPr="009142D7">
        <w:rPr>
          <w:b/>
          <w:bCs/>
        </w:rPr>
        <w:t>Appro</w:t>
      </w:r>
      <w:r w:rsidR="00EC4B8F" w:rsidRPr="009142D7">
        <w:rPr>
          <w:b/>
          <w:bCs/>
        </w:rPr>
        <w:t xml:space="preserve">val </w:t>
      </w:r>
      <w:r w:rsidR="0063664B" w:rsidRPr="009142D7">
        <w:rPr>
          <w:b/>
          <w:bCs/>
        </w:rPr>
        <w:t xml:space="preserve">of </w:t>
      </w:r>
      <w:r w:rsidR="009B3596">
        <w:rPr>
          <w:b/>
          <w:bCs/>
        </w:rPr>
        <w:t>First Interim Report 202</w:t>
      </w:r>
      <w:r w:rsidR="0059620D">
        <w:rPr>
          <w:b/>
          <w:bCs/>
        </w:rPr>
        <w:t>4</w:t>
      </w:r>
      <w:r w:rsidR="009B3596">
        <w:rPr>
          <w:b/>
          <w:bCs/>
        </w:rPr>
        <w:t>-202</w:t>
      </w:r>
      <w:r w:rsidR="0059620D">
        <w:rPr>
          <w:b/>
          <w:bCs/>
        </w:rPr>
        <w:t>5</w:t>
      </w:r>
      <w:r w:rsidR="008851BC" w:rsidRPr="00923FCA">
        <w:t>—</w:t>
      </w:r>
      <w:r w:rsidR="008851BC" w:rsidRPr="00A845CC">
        <w:t>The Directors are requested to approve the First Inter</w:t>
      </w:r>
      <w:r w:rsidR="00EC4B8F" w:rsidRPr="00A845CC">
        <w:t xml:space="preserve">im </w:t>
      </w:r>
      <w:r w:rsidR="00EC4B8F" w:rsidRPr="009215D5">
        <w:t xml:space="preserve">Report as of </w:t>
      </w:r>
      <w:r w:rsidR="00D67149" w:rsidRPr="009215D5">
        <w:t>Octo</w:t>
      </w:r>
      <w:r w:rsidR="009215D5" w:rsidRPr="009215D5">
        <w:t xml:space="preserve">ber 31, </w:t>
      </w:r>
      <w:proofErr w:type="gramStart"/>
      <w:r w:rsidR="009215D5" w:rsidRPr="009215D5">
        <w:t>202</w:t>
      </w:r>
      <w:r w:rsidR="0059620D">
        <w:t>4</w:t>
      </w:r>
      <w:proofErr w:type="gramEnd"/>
      <w:r w:rsidR="008851BC" w:rsidRPr="009215D5">
        <w:t xml:space="preserve"> that</w:t>
      </w:r>
      <w:r w:rsidR="008851BC" w:rsidRPr="00923FCA">
        <w:t xml:space="preserve"> reflects a positive certification for </w:t>
      </w:r>
      <w:r w:rsidR="009B3596">
        <w:rPr>
          <w:iCs/>
        </w:rPr>
        <w:t>Sequoia Career Academy</w:t>
      </w:r>
      <w:r w:rsidR="008851BC" w:rsidRPr="009142D7">
        <w:rPr>
          <w:i/>
          <w:iCs/>
        </w:rPr>
        <w:t xml:space="preserve"> </w:t>
      </w:r>
      <w:r w:rsidR="008851BC" w:rsidRPr="00923FCA">
        <w:t>and</w:t>
      </w:r>
      <w:r w:rsidR="008851BC" w:rsidRPr="009142D7">
        <w:rPr>
          <w:i/>
          <w:iCs/>
        </w:rPr>
        <w:t xml:space="preserve"> </w:t>
      </w:r>
      <w:r w:rsidR="009B3596">
        <w:rPr>
          <w:iCs/>
        </w:rPr>
        <w:t>Redwood Collegiate Academy</w:t>
      </w:r>
      <w:r w:rsidR="00933841">
        <w:t xml:space="preserve"> </w:t>
      </w:r>
      <w:r w:rsidR="008851BC" w:rsidRPr="00923FCA">
        <w:t>(back-up)</w:t>
      </w:r>
      <w:r w:rsidR="00933841">
        <w:t>.</w:t>
      </w:r>
    </w:p>
    <w:p w14:paraId="13D43200" w14:textId="77777777" w:rsidR="00B82A82" w:rsidRDefault="00081358" w:rsidP="00B82A82">
      <w:pPr>
        <w:pStyle w:val="BodyTextIndent"/>
        <w:numPr>
          <w:ilvl w:val="1"/>
          <w:numId w:val="4"/>
        </w:numPr>
        <w:tabs>
          <w:tab w:val="num" w:pos="1440"/>
        </w:tabs>
        <w:ind w:left="1440" w:hanging="720"/>
      </w:pPr>
      <w:r>
        <w:rPr>
          <w:b/>
          <w:bCs/>
        </w:rPr>
        <w:t xml:space="preserve">   Approval of Sequoia Career Academy’s Plan for Improvement</w:t>
      </w:r>
      <w:r w:rsidRPr="00081358">
        <w:t>—The Directors are requested to approve Sequoia Career Academy’s Plan for Improvement (back up).</w:t>
      </w:r>
    </w:p>
    <w:p w14:paraId="1C47E099" w14:textId="44F4EC6B" w:rsidR="00B82A82" w:rsidRPr="00B82A82" w:rsidRDefault="00B82A82" w:rsidP="00B82A82">
      <w:pPr>
        <w:pStyle w:val="BodyTextIndent"/>
        <w:numPr>
          <w:ilvl w:val="1"/>
          <w:numId w:val="4"/>
        </w:numPr>
        <w:tabs>
          <w:tab w:val="num" w:pos="1440"/>
        </w:tabs>
        <w:ind w:left="1440" w:hanging="720"/>
      </w:pPr>
      <w:r>
        <w:rPr>
          <w:b/>
          <w:bCs/>
        </w:rPr>
        <w:t xml:space="preserve">   </w:t>
      </w:r>
      <w:r w:rsidRPr="00B82A82">
        <w:rPr>
          <w:b/>
          <w:bCs/>
        </w:rPr>
        <w:t xml:space="preserve">Approval of Audit Report </w:t>
      </w:r>
      <w:proofErr w:type="gramStart"/>
      <w:r w:rsidRPr="00B82A82">
        <w:rPr>
          <w:b/>
          <w:bCs/>
        </w:rPr>
        <w:t>202</w:t>
      </w:r>
      <w:r>
        <w:rPr>
          <w:b/>
          <w:bCs/>
        </w:rPr>
        <w:t>3</w:t>
      </w:r>
      <w:r w:rsidRPr="00B82A82">
        <w:rPr>
          <w:b/>
          <w:bCs/>
        </w:rPr>
        <w:t>--202</w:t>
      </w:r>
      <w:r>
        <w:rPr>
          <w:b/>
          <w:bCs/>
        </w:rPr>
        <w:t>4</w:t>
      </w:r>
      <w:proofErr w:type="gramEnd"/>
      <w:r w:rsidRPr="00B82A82">
        <w:rPr>
          <w:b/>
          <w:bCs/>
        </w:rPr>
        <w:t>—</w:t>
      </w:r>
      <w:r>
        <w:t>The Directors are requested to approve the Audit Report for the previous fiscal year. (back-up)</w:t>
      </w:r>
    </w:p>
    <w:p w14:paraId="0BF9CD94" w14:textId="77777777" w:rsidR="00B82A82" w:rsidRPr="00081358" w:rsidRDefault="00B82A82" w:rsidP="00B82A82">
      <w:pPr>
        <w:pStyle w:val="BodyTextIndent"/>
        <w:ind w:left="1440"/>
      </w:pPr>
    </w:p>
    <w:p w14:paraId="50DCBAED" w14:textId="7660ADA7" w:rsidR="009142D7" w:rsidRPr="00FA537A" w:rsidRDefault="009142D7" w:rsidP="009119BE">
      <w:pPr>
        <w:pStyle w:val="ListParagraph"/>
        <w:tabs>
          <w:tab w:val="num" w:pos="1440"/>
        </w:tabs>
        <w:ind w:left="1440"/>
        <w:rPr>
          <w:bCs/>
          <w:sz w:val="20"/>
          <w:szCs w:val="20"/>
        </w:rPr>
      </w:pPr>
    </w:p>
    <w:p w14:paraId="3EFC0272" w14:textId="38F0D1AF" w:rsidR="008851BC" w:rsidRDefault="006376D5" w:rsidP="008851BC">
      <w:pPr>
        <w:pStyle w:val="Heading1"/>
        <w:numPr>
          <w:ilvl w:val="0"/>
          <w:numId w:val="0"/>
        </w:numPr>
        <w:rPr>
          <w:sz w:val="20"/>
        </w:rPr>
      </w:pPr>
      <w:r>
        <w:rPr>
          <w:sz w:val="20"/>
        </w:rPr>
        <w:t>IV</w:t>
      </w:r>
      <w:r w:rsidR="008851BC">
        <w:rPr>
          <w:sz w:val="20"/>
        </w:rPr>
        <w:t xml:space="preserve">. </w:t>
      </w:r>
      <w:r w:rsidR="008851BC">
        <w:rPr>
          <w:sz w:val="20"/>
        </w:rPr>
        <w:tab/>
        <w:t>Annual/Organizational Meeting—Action Items</w:t>
      </w:r>
    </w:p>
    <w:p w14:paraId="64F69BEA" w14:textId="38982D32" w:rsidR="008851BC" w:rsidRPr="00FF75BD" w:rsidRDefault="009B3596" w:rsidP="008851BC">
      <w:pPr>
        <w:pStyle w:val="BodyTextIndent"/>
        <w:numPr>
          <w:ilvl w:val="0"/>
          <w:numId w:val="2"/>
        </w:numPr>
      </w:pPr>
      <w:r>
        <w:rPr>
          <w:b/>
          <w:bCs/>
        </w:rPr>
        <w:t>Election of Directors for 202</w:t>
      </w:r>
      <w:r w:rsidR="0059620D">
        <w:rPr>
          <w:b/>
          <w:bCs/>
        </w:rPr>
        <w:t>5</w:t>
      </w:r>
      <w:r w:rsidR="008851BC">
        <w:rPr>
          <w:b/>
          <w:bCs/>
        </w:rPr>
        <w:t>—</w:t>
      </w:r>
      <w:r w:rsidR="008851BC" w:rsidRPr="00FF75BD">
        <w:t>The Directors are requested to exp</w:t>
      </w:r>
      <w:r w:rsidR="0049435C" w:rsidRPr="00FF75BD">
        <w:t>ress appreciatio</w:t>
      </w:r>
      <w:r>
        <w:t>n to</w:t>
      </w:r>
      <w:r w:rsidR="00747FEE" w:rsidRPr="00FF75BD">
        <w:t xml:space="preserve"> </w:t>
      </w:r>
      <w:r w:rsidR="00E23ACC">
        <w:t>A. Ford and J. Joseph</w:t>
      </w:r>
      <w:r w:rsidR="002C4D81" w:rsidRPr="00FF75BD">
        <w:t xml:space="preserve"> who</w:t>
      </w:r>
      <w:r w:rsidR="00747FEE" w:rsidRPr="00FF75BD">
        <w:t xml:space="preserve"> are</w:t>
      </w:r>
      <w:r w:rsidR="000A0900" w:rsidRPr="00FF75BD">
        <w:t xml:space="preserve"> completing</w:t>
      </w:r>
      <w:r w:rsidR="00E23ACC">
        <w:t xml:space="preserve"> their three-year terms</w:t>
      </w:r>
      <w:r w:rsidR="0049435C" w:rsidRPr="00FF75BD">
        <w:t>.  The directors are further requested to elect</w:t>
      </w:r>
      <w:r w:rsidR="002527DB" w:rsidRPr="00FF75BD">
        <w:t xml:space="preserve"> </w:t>
      </w:r>
      <w:r w:rsidR="00E23ACC">
        <w:t>two</w:t>
      </w:r>
      <w:r w:rsidR="002C4D81" w:rsidRPr="00FF75BD">
        <w:t xml:space="preserve"> </w:t>
      </w:r>
      <w:r w:rsidR="008851BC" w:rsidRPr="00FF75BD">
        <w:t>direct</w:t>
      </w:r>
      <w:r w:rsidR="0063664B" w:rsidRPr="00FF75BD">
        <w:t>or</w:t>
      </w:r>
      <w:r w:rsidR="00E23ACC">
        <w:t>s</w:t>
      </w:r>
      <w:r w:rsidR="0049435C" w:rsidRPr="00FF75BD">
        <w:t xml:space="preserve"> for</w:t>
      </w:r>
      <w:r w:rsidR="008851BC" w:rsidRPr="00FF75BD">
        <w:t xml:space="preserve"> </w:t>
      </w:r>
      <w:r w:rsidR="002527DB" w:rsidRPr="00FF75BD">
        <w:t xml:space="preserve">a </w:t>
      </w:r>
      <w:proofErr w:type="gramStart"/>
      <w:r w:rsidR="008851BC" w:rsidRPr="00FF75BD">
        <w:t>three-yea</w:t>
      </w:r>
      <w:r w:rsidR="006B6E4D" w:rsidRPr="00FF75BD">
        <w:t>r term</w:t>
      </w:r>
      <w:r>
        <w:t>s</w:t>
      </w:r>
      <w:proofErr w:type="gramEnd"/>
      <w:r>
        <w:t xml:space="preserve"> beginning January 1, 202</w:t>
      </w:r>
      <w:r w:rsidR="0059620D">
        <w:t>5</w:t>
      </w:r>
      <w:r w:rsidR="006B6E4D" w:rsidRPr="00FF75BD">
        <w:t xml:space="preserve"> and ending </w:t>
      </w:r>
      <w:r>
        <w:t>December 31, 202</w:t>
      </w:r>
      <w:r w:rsidR="0059620D">
        <w:t>7</w:t>
      </w:r>
      <w:r w:rsidR="008851BC" w:rsidRPr="00FF75BD">
        <w:t xml:space="preserve">. </w:t>
      </w:r>
      <w:r w:rsidR="00FC18F5" w:rsidRPr="00FF75BD">
        <w:t xml:space="preserve">          </w:t>
      </w:r>
    </w:p>
    <w:p w14:paraId="63C84B4E" w14:textId="42CDE788" w:rsidR="008851BC" w:rsidRDefault="002527DB" w:rsidP="008851BC">
      <w:pPr>
        <w:pStyle w:val="BodyTextIndent"/>
        <w:numPr>
          <w:ilvl w:val="0"/>
          <w:numId w:val="2"/>
        </w:numPr>
      </w:pPr>
      <w:r>
        <w:rPr>
          <w:b/>
          <w:bCs/>
        </w:rPr>
        <w:t>Election of Officers f</w:t>
      </w:r>
      <w:r w:rsidR="009B3596">
        <w:rPr>
          <w:b/>
          <w:bCs/>
        </w:rPr>
        <w:t>or 202</w:t>
      </w:r>
      <w:r w:rsidR="0059620D">
        <w:rPr>
          <w:b/>
          <w:bCs/>
        </w:rPr>
        <w:t>5</w:t>
      </w:r>
      <w:r w:rsidR="008851BC">
        <w:rPr>
          <w:b/>
          <w:bCs/>
        </w:rPr>
        <w:t>—</w:t>
      </w:r>
      <w:r w:rsidR="008851BC">
        <w:t>The Directors are requested to ele</w:t>
      </w:r>
      <w:r w:rsidR="00223586">
        <w:t>ct a chairperson</w:t>
      </w:r>
      <w:r w:rsidR="008851BC">
        <w:t xml:space="preserve"> and a clerk of the corporate board effective January 1 to D</w:t>
      </w:r>
      <w:r w:rsidR="009215D5">
        <w:t>ecember 31, 202</w:t>
      </w:r>
      <w:r w:rsidR="0059620D">
        <w:t>5</w:t>
      </w:r>
      <w:r w:rsidR="008851BC">
        <w:t>.</w:t>
      </w:r>
    </w:p>
    <w:p w14:paraId="7ED5300B" w14:textId="104AC7AB" w:rsidR="00F66EB5" w:rsidRPr="00D42CE3" w:rsidRDefault="008851BC" w:rsidP="00F66EB5">
      <w:pPr>
        <w:pStyle w:val="BodyTextIndent"/>
        <w:numPr>
          <w:ilvl w:val="0"/>
          <w:numId w:val="2"/>
        </w:numPr>
      </w:pPr>
      <w:r w:rsidRPr="00D42CE3">
        <w:rPr>
          <w:b/>
          <w:bCs/>
        </w:rPr>
        <w:t>Ap</w:t>
      </w:r>
      <w:r w:rsidR="0063664B" w:rsidRPr="00D42CE3">
        <w:rPr>
          <w:b/>
          <w:bCs/>
        </w:rPr>
        <w:t xml:space="preserve">proval </w:t>
      </w:r>
      <w:r w:rsidR="009B3596" w:rsidRPr="00D42CE3">
        <w:rPr>
          <w:b/>
          <w:bCs/>
        </w:rPr>
        <w:t>of Meeting Dates for 202</w:t>
      </w:r>
      <w:r w:rsidR="0059620D" w:rsidRPr="00D42CE3">
        <w:rPr>
          <w:b/>
          <w:bCs/>
        </w:rPr>
        <w:t>5</w:t>
      </w:r>
      <w:r w:rsidRPr="00D42CE3">
        <w:rPr>
          <w:b/>
          <w:bCs/>
        </w:rPr>
        <w:t>—</w:t>
      </w:r>
      <w:r w:rsidRPr="00D42CE3">
        <w:t>The Directors are requested to designate 6:00 p.m. on the following dates as the time for regular meetings of the Board:</w:t>
      </w:r>
      <w:r w:rsidR="00F66EB5" w:rsidRPr="00D42CE3">
        <w:rPr>
          <w:rFonts w:ascii="Calibri" w:eastAsiaTheme="minorHAnsi" w:hAnsi="Calibri" w:cs="Calibri"/>
          <w:sz w:val="22"/>
          <w:szCs w:val="22"/>
          <w14:ligatures w14:val="standardContextual"/>
        </w:rPr>
        <w:t xml:space="preserve"> </w:t>
      </w:r>
      <w:r w:rsidR="00F66EB5" w:rsidRPr="00D42CE3">
        <w:t xml:space="preserve">Tuesday, January </w:t>
      </w:r>
      <w:r w:rsidR="0058149E" w:rsidRPr="00D42CE3">
        <w:t>28</w:t>
      </w:r>
      <w:r w:rsidR="00F66EB5" w:rsidRPr="00D42CE3">
        <w:t>; Tuesday, March 1</w:t>
      </w:r>
      <w:r w:rsidR="0058149E" w:rsidRPr="00D42CE3">
        <w:t>1</w:t>
      </w:r>
      <w:r w:rsidR="00F66EB5" w:rsidRPr="00D42CE3">
        <w:t xml:space="preserve">; Tuesday, May </w:t>
      </w:r>
      <w:r w:rsidR="0058149E" w:rsidRPr="00D42CE3">
        <w:t>6</w:t>
      </w:r>
      <w:r w:rsidR="00F66EB5" w:rsidRPr="00D42CE3">
        <w:t>; Tuesday, June 1</w:t>
      </w:r>
      <w:r w:rsidR="0058149E" w:rsidRPr="00D42CE3">
        <w:t>0</w:t>
      </w:r>
      <w:r w:rsidR="00F66EB5" w:rsidRPr="00D42CE3">
        <w:t xml:space="preserve">; Tuesday, September </w:t>
      </w:r>
      <w:r w:rsidR="00D42CE3" w:rsidRPr="00D42CE3">
        <w:t>9</w:t>
      </w:r>
      <w:r w:rsidR="00F66EB5" w:rsidRPr="00D42CE3">
        <w:t xml:space="preserve">; Tuesday, October </w:t>
      </w:r>
      <w:r w:rsidR="00D42CE3" w:rsidRPr="00D42CE3">
        <w:t>7</w:t>
      </w:r>
      <w:r w:rsidR="00F66EB5" w:rsidRPr="00D42CE3">
        <w:t xml:space="preserve">, and Tuesday, December </w:t>
      </w:r>
      <w:r w:rsidR="00D42CE3" w:rsidRPr="00D42CE3">
        <w:t>9</w:t>
      </w:r>
    </w:p>
    <w:p w14:paraId="15FDCD60" w14:textId="53A11419" w:rsidR="00FF0F62" w:rsidRPr="00D42CE3" w:rsidRDefault="00E23ACC" w:rsidP="00B050EF">
      <w:pPr>
        <w:pStyle w:val="BodyTextIndent"/>
        <w:numPr>
          <w:ilvl w:val="0"/>
          <w:numId w:val="2"/>
        </w:numPr>
      </w:pPr>
      <w:r w:rsidRPr="00D42CE3">
        <w:t xml:space="preserve"> </w:t>
      </w:r>
      <w:r w:rsidR="00F95512" w:rsidRPr="00D42CE3">
        <w:t>The December meeting is designated as the corporation’s annual and organizational meeting.</w:t>
      </w:r>
    </w:p>
    <w:p w14:paraId="44BC8DC7" w14:textId="77777777" w:rsidR="00F040AB" w:rsidRDefault="00F040AB" w:rsidP="00862D43">
      <w:pPr>
        <w:pStyle w:val="BodyTextIndent"/>
        <w:ind w:left="0"/>
      </w:pPr>
    </w:p>
    <w:p w14:paraId="1097E416" w14:textId="3353B640" w:rsidR="00F040AB" w:rsidRDefault="00862D43" w:rsidP="00D01427">
      <w:pPr>
        <w:pStyle w:val="Heading1"/>
        <w:numPr>
          <w:ilvl w:val="0"/>
          <w:numId w:val="0"/>
        </w:numPr>
        <w:rPr>
          <w:sz w:val="20"/>
        </w:rPr>
      </w:pPr>
      <w:r>
        <w:rPr>
          <w:sz w:val="20"/>
        </w:rPr>
        <w:lastRenderedPageBreak/>
        <w:t>V</w:t>
      </w:r>
      <w:r w:rsidR="00D01427">
        <w:rPr>
          <w:sz w:val="20"/>
        </w:rPr>
        <w:t xml:space="preserve">.      </w:t>
      </w:r>
      <w:r w:rsidR="00F040AB">
        <w:rPr>
          <w:sz w:val="20"/>
        </w:rPr>
        <w:t xml:space="preserve">Agenda for Closed Session Item(s) </w:t>
      </w:r>
    </w:p>
    <w:p w14:paraId="2E15DCD6" w14:textId="77777777" w:rsidR="00BA1E22" w:rsidRPr="00B9178F" w:rsidRDefault="00F040AB" w:rsidP="00B9178F">
      <w:pPr>
        <w:numPr>
          <w:ilvl w:val="1"/>
          <w:numId w:val="11"/>
        </w:numPr>
        <w:rPr>
          <w:sz w:val="20"/>
        </w:rPr>
      </w:pPr>
      <w:r>
        <w:rPr>
          <w:b/>
          <w:bCs/>
          <w:sz w:val="20"/>
        </w:rPr>
        <w:t>Open Session Comment for Items on the Closed Session Agenda</w:t>
      </w:r>
      <w:r>
        <w:rPr>
          <w:sz w:val="20"/>
        </w:rPr>
        <w:t>—The Board will take staff /public comments on items to be considered in closed session. No action will be taken.</w:t>
      </w:r>
    </w:p>
    <w:p w14:paraId="17C5C41A" w14:textId="242061C3" w:rsidR="00223586" w:rsidRDefault="00F040AB" w:rsidP="00223586">
      <w:pPr>
        <w:numPr>
          <w:ilvl w:val="1"/>
          <w:numId w:val="11"/>
        </w:numPr>
        <w:rPr>
          <w:sz w:val="20"/>
        </w:rPr>
      </w:pPr>
      <w:r>
        <w:rPr>
          <w:b/>
          <w:bCs/>
          <w:sz w:val="20"/>
        </w:rPr>
        <w:t>Public Employee Performance Evaluation-</w:t>
      </w:r>
      <w:r>
        <w:rPr>
          <w:sz w:val="20"/>
        </w:rPr>
        <w:t>Officers: President, Secretary</w:t>
      </w:r>
      <w:r w:rsidR="0059620D">
        <w:rPr>
          <w:sz w:val="20"/>
        </w:rPr>
        <w:t>/</w:t>
      </w:r>
      <w:r>
        <w:rPr>
          <w:sz w:val="20"/>
        </w:rPr>
        <w:t>Treasurer.</w:t>
      </w:r>
    </w:p>
    <w:p w14:paraId="1900E26E" w14:textId="77777777" w:rsidR="00F040AB" w:rsidRPr="00223586" w:rsidRDefault="00F040AB" w:rsidP="00223586">
      <w:pPr>
        <w:numPr>
          <w:ilvl w:val="1"/>
          <w:numId w:val="11"/>
        </w:numPr>
        <w:rPr>
          <w:sz w:val="20"/>
        </w:rPr>
      </w:pPr>
      <w:r w:rsidRPr="00223586">
        <w:rPr>
          <w:b/>
          <w:bCs/>
          <w:sz w:val="20"/>
        </w:rPr>
        <w:t>Open Session Report on Closed Session Activity</w:t>
      </w:r>
      <w:r w:rsidRPr="00223586">
        <w:rPr>
          <w:sz w:val="20"/>
        </w:rPr>
        <w:t>—The Board will report on any activity during the closed session agenda.</w:t>
      </w:r>
    </w:p>
    <w:p w14:paraId="51FB464A" w14:textId="77777777" w:rsidR="00E47D58" w:rsidRPr="00E47D58" w:rsidRDefault="00E47D58" w:rsidP="001C0A90">
      <w:pPr>
        <w:pStyle w:val="BodyText2"/>
        <w:spacing w:line="240" w:lineRule="auto"/>
        <w:rPr>
          <w:b/>
          <w:sz w:val="20"/>
          <w:szCs w:val="20"/>
        </w:rPr>
      </w:pPr>
    </w:p>
    <w:p w14:paraId="2FC464CB" w14:textId="29660A6E" w:rsidR="008851BC" w:rsidRDefault="009F534D" w:rsidP="008851BC">
      <w:pPr>
        <w:ind w:left="720" w:hanging="720"/>
        <w:rPr>
          <w:sz w:val="20"/>
          <w:szCs w:val="20"/>
        </w:rPr>
      </w:pPr>
      <w:r>
        <w:rPr>
          <w:b/>
          <w:bCs/>
          <w:sz w:val="20"/>
        </w:rPr>
        <w:t>V</w:t>
      </w:r>
      <w:r w:rsidR="00933841">
        <w:rPr>
          <w:b/>
          <w:bCs/>
          <w:sz w:val="20"/>
        </w:rPr>
        <w:t>I</w:t>
      </w:r>
      <w:r>
        <w:rPr>
          <w:b/>
          <w:bCs/>
          <w:sz w:val="20"/>
        </w:rPr>
        <w:t xml:space="preserve">.    </w:t>
      </w:r>
      <w:r w:rsidR="008851BC">
        <w:rPr>
          <w:b/>
          <w:bCs/>
          <w:sz w:val="20"/>
        </w:rPr>
        <w:t>Public Comment for Items Not on the Agenda</w:t>
      </w:r>
      <w:r w:rsidR="008851BC">
        <w:rPr>
          <w:sz w:val="20"/>
        </w:rPr>
        <w:t xml:space="preserve">—The Board reserves 10 minutes for members of the public to address the Board on items not on the agenda and within its jurisdiction. </w:t>
      </w:r>
      <w:r w:rsidR="008851BC">
        <w:rPr>
          <w:rFonts w:cs="Arial"/>
          <w:sz w:val="20"/>
          <w:szCs w:val="22"/>
        </w:rPr>
        <w:t>The Board is prohibited by law from taking action on matters not on the agenda, but may ask questions to clarify the speaker's comment, briefly answer questions, and refer the speaker to follow up with a specific staff member.</w:t>
      </w:r>
    </w:p>
    <w:p w14:paraId="1C5B8668" w14:textId="77777777" w:rsidR="008851BC" w:rsidRDefault="008851BC" w:rsidP="008851BC">
      <w:pPr>
        <w:rPr>
          <w:b/>
          <w:bCs/>
          <w:sz w:val="20"/>
        </w:rPr>
      </w:pPr>
    </w:p>
    <w:p w14:paraId="7E400245" w14:textId="0EB91A54" w:rsidR="009F534D" w:rsidRPr="009F534D" w:rsidRDefault="006376D5" w:rsidP="00B050EF">
      <w:pPr>
        <w:pStyle w:val="Heading4"/>
      </w:pPr>
      <w:r>
        <w:rPr>
          <w:rFonts w:ascii="Century Schoolbook" w:hAnsi="Century Schoolbook"/>
          <w:i w:val="0"/>
          <w:color w:val="auto"/>
          <w:sz w:val="20"/>
          <w:szCs w:val="20"/>
        </w:rPr>
        <w:t>VII</w:t>
      </w:r>
      <w:r w:rsidR="008851BC" w:rsidRPr="008851BC">
        <w:rPr>
          <w:rFonts w:ascii="Century Schoolbook" w:hAnsi="Century Schoolbook"/>
          <w:i w:val="0"/>
          <w:color w:val="auto"/>
          <w:sz w:val="20"/>
          <w:szCs w:val="20"/>
        </w:rPr>
        <w:t>.</w:t>
      </w:r>
      <w:r w:rsidR="008851BC">
        <w:t xml:space="preserve">  </w:t>
      </w:r>
      <w:r w:rsidR="008851BC">
        <w:tab/>
      </w:r>
    </w:p>
    <w:p w14:paraId="78A3FDA2" w14:textId="1E01990B" w:rsidR="00F17843" w:rsidRPr="008851E9" w:rsidRDefault="008851BC" w:rsidP="00E47D58">
      <w:pPr>
        <w:pStyle w:val="Heading4"/>
        <w:numPr>
          <w:ilvl w:val="0"/>
          <w:numId w:val="7"/>
        </w:numPr>
        <w:rPr>
          <w:rFonts w:ascii="Century Schoolbook" w:hAnsi="Century Schoolbook"/>
          <w:i w:val="0"/>
          <w:color w:val="auto"/>
          <w:sz w:val="20"/>
          <w:szCs w:val="20"/>
        </w:rPr>
      </w:pPr>
      <w:r w:rsidRPr="008851BC">
        <w:rPr>
          <w:rFonts w:ascii="Century Schoolbook" w:hAnsi="Century Schoolbook"/>
          <w:i w:val="0"/>
          <w:color w:val="auto"/>
          <w:sz w:val="20"/>
          <w:szCs w:val="20"/>
        </w:rPr>
        <w:t>Next Regular Meeting—</w:t>
      </w:r>
      <w:r w:rsidR="0063664B">
        <w:rPr>
          <w:rFonts w:ascii="Century Schoolbook" w:hAnsi="Century Schoolbook"/>
          <w:i w:val="0"/>
          <w:color w:val="auto"/>
          <w:sz w:val="20"/>
          <w:szCs w:val="20"/>
        </w:rPr>
        <w:t>Tuesday</w:t>
      </w:r>
      <w:r w:rsidR="0063664B" w:rsidRPr="008851E9">
        <w:rPr>
          <w:rFonts w:ascii="Century Schoolbook" w:hAnsi="Century Schoolbook"/>
          <w:i w:val="0"/>
          <w:color w:val="auto"/>
          <w:sz w:val="20"/>
          <w:szCs w:val="20"/>
        </w:rPr>
        <w:t xml:space="preserve">, </w:t>
      </w:r>
      <w:r w:rsidR="009B3596">
        <w:rPr>
          <w:rFonts w:ascii="Century Schoolbook" w:hAnsi="Century Schoolbook"/>
          <w:i w:val="0"/>
          <w:color w:val="auto"/>
          <w:sz w:val="20"/>
          <w:szCs w:val="20"/>
        </w:rPr>
        <w:t xml:space="preserve">January </w:t>
      </w:r>
      <w:r w:rsidR="0059620D">
        <w:rPr>
          <w:rFonts w:ascii="Century Schoolbook" w:hAnsi="Century Schoolbook"/>
          <w:i w:val="0"/>
          <w:color w:val="auto"/>
          <w:sz w:val="20"/>
          <w:szCs w:val="20"/>
        </w:rPr>
        <w:t>28</w:t>
      </w:r>
      <w:r w:rsidR="009B3596">
        <w:rPr>
          <w:rFonts w:ascii="Century Schoolbook" w:hAnsi="Century Schoolbook"/>
          <w:i w:val="0"/>
          <w:color w:val="auto"/>
          <w:sz w:val="20"/>
          <w:szCs w:val="20"/>
        </w:rPr>
        <w:t>, 202</w:t>
      </w:r>
      <w:r w:rsidR="0059620D">
        <w:rPr>
          <w:rFonts w:ascii="Century Schoolbook" w:hAnsi="Century Schoolbook"/>
          <w:i w:val="0"/>
          <w:color w:val="auto"/>
          <w:sz w:val="20"/>
          <w:szCs w:val="20"/>
        </w:rPr>
        <w:t>5</w:t>
      </w:r>
      <w:r w:rsidRPr="008851E9">
        <w:rPr>
          <w:rFonts w:ascii="Century Schoolbook" w:hAnsi="Century Schoolbook"/>
          <w:i w:val="0"/>
          <w:color w:val="auto"/>
          <w:sz w:val="20"/>
          <w:szCs w:val="20"/>
        </w:rPr>
        <w:t xml:space="preserve"> @ 6:00 p.m. @ </w:t>
      </w:r>
      <w:r w:rsidR="009B3596">
        <w:rPr>
          <w:rFonts w:ascii="Century Schoolbook" w:hAnsi="Century Schoolbook"/>
          <w:i w:val="0"/>
          <w:iCs w:val="0"/>
          <w:color w:val="auto"/>
          <w:sz w:val="20"/>
          <w:szCs w:val="20"/>
        </w:rPr>
        <w:t>Redwood Collegiate Academy</w:t>
      </w:r>
      <w:r w:rsidRPr="008851E9">
        <w:rPr>
          <w:rFonts w:ascii="Century Schoolbook" w:hAnsi="Century Schoolbook"/>
          <w:b w:val="0"/>
          <w:bCs w:val="0"/>
          <w:i w:val="0"/>
          <w:color w:val="auto"/>
          <w:sz w:val="20"/>
          <w:szCs w:val="20"/>
        </w:rPr>
        <w:t xml:space="preserve"> </w:t>
      </w:r>
      <w:r w:rsidRPr="008851E9">
        <w:rPr>
          <w:rFonts w:ascii="Century Schoolbook" w:hAnsi="Century Schoolbook"/>
          <w:i w:val="0"/>
          <w:color w:val="auto"/>
          <w:sz w:val="20"/>
          <w:szCs w:val="20"/>
        </w:rPr>
        <w:t xml:space="preserve">  </w:t>
      </w:r>
    </w:p>
    <w:p w14:paraId="464637B2" w14:textId="77777777" w:rsidR="008851BC" w:rsidRPr="008851BC" w:rsidRDefault="008851BC" w:rsidP="008851BC">
      <w:pPr>
        <w:rPr>
          <w:sz w:val="20"/>
          <w:szCs w:val="20"/>
        </w:rPr>
      </w:pPr>
    </w:p>
    <w:p w14:paraId="0ED38DA5" w14:textId="4A9D0AFA" w:rsidR="008851BC" w:rsidRPr="008851BC" w:rsidRDefault="006376D5" w:rsidP="008851BC">
      <w:pPr>
        <w:pStyle w:val="Heading4"/>
        <w:ind w:left="720" w:hanging="720"/>
        <w:rPr>
          <w:rFonts w:ascii="Century Schoolbook" w:hAnsi="Century Schoolbook"/>
          <w:b w:val="0"/>
          <w:bCs w:val="0"/>
          <w:i w:val="0"/>
          <w:color w:val="auto"/>
          <w:sz w:val="20"/>
          <w:szCs w:val="20"/>
        </w:rPr>
      </w:pPr>
      <w:r>
        <w:rPr>
          <w:rFonts w:ascii="Century Schoolbook" w:hAnsi="Century Schoolbook"/>
          <w:i w:val="0"/>
          <w:color w:val="auto"/>
          <w:sz w:val="20"/>
          <w:szCs w:val="20"/>
        </w:rPr>
        <w:t>VIII</w:t>
      </w:r>
      <w:r w:rsidR="008851BC" w:rsidRPr="008851BC">
        <w:rPr>
          <w:rFonts w:ascii="Century Schoolbook" w:hAnsi="Century Schoolbook"/>
          <w:i w:val="0"/>
          <w:color w:val="auto"/>
          <w:sz w:val="20"/>
          <w:szCs w:val="20"/>
        </w:rPr>
        <w:t>.</w:t>
      </w:r>
      <w:r w:rsidR="008851BC" w:rsidRPr="008851BC">
        <w:rPr>
          <w:rFonts w:ascii="Century Schoolbook" w:hAnsi="Century Schoolbook"/>
          <w:i w:val="0"/>
          <w:color w:val="auto"/>
          <w:sz w:val="20"/>
          <w:szCs w:val="20"/>
        </w:rPr>
        <w:tab/>
        <w:t xml:space="preserve">Adjournment </w:t>
      </w:r>
      <w:r w:rsidR="008851BC" w:rsidRPr="008851BC">
        <w:rPr>
          <w:rFonts w:ascii="Century Schoolbook" w:hAnsi="Century Schoolbook"/>
          <w:b w:val="0"/>
          <w:bCs w:val="0"/>
          <w:i w:val="0"/>
          <w:color w:val="auto"/>
          <w:sz w:val="20"/>
          <w:szCs w:val="20"/>
        </w:rPr>
        <w:t xml:space="preserve"> </w:t>
      </w:r>
    </w:p>
    <w:p w14:paraId="64EDAE95" w14:textId="77777777" w:rsidR="008851BC" w:rsidRPr="008851BC" w:rsidRDefault="008851BC" w:rsidP="008851BC">
      <w:pPr>
        <w:rPr>
          <w:b/>
          <w:bCs/>
          <w:sz w:val="20"/>
          <w:szCs w:val="20"/>
        </w:rPr>
      </w:pPr>
    </w:p>
    <w:p w14:paraId="0D4F7A73" w14:textId="77777777" w:rsidR="008851BC" w:rsidRDefault="008851BC" w:rsidP="008851BC"/>
    <w:sectPr w:rsidR="008851BC" w:rsidSect="00A0732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E9"/>
    <w:multiLevelType w:val="hybridMultilevel"/>
    <w:tmpl w:val="DB3C4B54"/>
    <w:lvl w:ilvl="0" w:tplc="95CAE1EE">
      <w:start w:val="1"/>
      <w:numFmt w:val="upperRoman"/>
      <w:pStyle w:val="Heading1"/>
      <w:lvlText w:val="%1."/>
      <w:lvlJc w:val="left"/>
      <w:pPr>
        <w:tabs>
          <w:tab w:val="num" w:pos="1440"/>
        </w:tabs>
        <w:ind w:left="1440" w:hanging="720"/>
      </w:pPr>
      <w:rPr>
        <w:rFonts w:hint="default"/>
      </w:rPr>
    </w:lvl>
    <w:lvl w:ilvl="1" w:tplc="04090019">
      <w:start w:val="1"/>
      <w:numFmt w:val="lowerLetter"/>
      <w:lvlText w:val="%2."/>
      <w:lvlJc w:val="left"/>
      <w:pPr>
        <w:tabs>
          <w:tab w:val="num" w:pos="1260"/>
        </w:tabs>
        <w:ind w:left="126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C701C3"/>
    <w:multiLevelType w:val="hybridMultilevel"/>
    <w:tmpl w:val="8806C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96E18"/>
    <w:multiLevelType w:val="hybridMultilevel"/>
    <w:tmpl w:val="235026B2"/>
    <w:lvl w:ilvl="0" w:tplc="C61EF8FA">
      <w:start w:val="1"/>
      <w:numFmt w:val="low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A0B5F57"/>
    <w:multiLevelType w:val="hybridMultilevel"/>
    <w:tmpl w:val="A8AECBAC"/>
    <w:lvl w:ilvl="0" w:tplc="06F8C7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A5256"/>
    <w:multiLevelType w:val="hybridMultilevel"/>
    <w:tmpl w:val="D3EA42A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17B2329"/>
    <w:multiLevelType w:val="hybridMultilevel"/>
    <w:tmpl w:val="A51C8C7A"/>
    <w:lvl w:ilvl="0" w:tplc="021EAA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B01E4"/>
    <w:multiLevelType w:val="hybridMultilevel"/>
    <w:tmpl w:val="997252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F36633"/>
    <w:multiLevelType w:val="hybridMultilevel"/>
    <w:tmpl w:val="D1EE1F2E"/>
    <w:lvl w:ilvl="0" w:tplc="11B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EE3159"/>
    <w:multiLevelType w:val="hybridMultilevel"/>
    <w:tmpl w:val="5754B51E"/>
    <w:lvl w:ilvl="0" w:tplc="DE7235C6">
      <w:start w:val="1"/>
      <w:numFmt w:val="low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F75B2"/>
    <w:multiLevelType w:val="hybridMultilevel"/>
    <w:tmpl w:val="159C5738"/>
    <w:lvl w:ilvl="0" w:tplc="58C62546">
      <w:start w:val="5"/>
      <w:numFmt w:val="upperRoman"/>
      <w:lvlText w:val="%1."/>
      <w:lvlJc w:val="left"/>
      <w:pPr>
        <w:tabs>
          <w:tab w:val="num" w:pos="720"/>
        </w:tabs>
        <w:ind w:left="720" w:hanging="720"/>
      </w:pPr>
      <w:rPr>
        <w:rFonts w:hint="default"/>
      </w:rPr>
    </w:lvl>
    <w:lvl w:ilvl="1" w:tplc="8A5A16F4">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5B76965"/>
    <w:multiLevelType w:val="hybridMultilevel"/>
    <w:tmpl w:val="5400F372"/>
    <w:lvl w:ilvl="0" w:tplc="19A893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43286B"/>
    <w:multiLevelType w:val="hybridMultilevel"/>
    <w:tmpl w:val="12BE69FE"/>
    <w:lvl w:ilvl="0" w:tplc="D52A43D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A9D3E07"/>
    <w:multiLevelType w:val="hybridMultilevel"/>
    <w:tmpl w:val="C82E0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516362">
    <w:abstractNumId w:val="0"/>
  </w:num>
  <w:num w:numId="2" w16cid:durableId="1309822681">
    <w:abstractNumId w:val="11"/>
  </w:num>
  <w:num w:numId="3" w16cid:durableId="421220409">
    <w:abstractNumId w:val="0"/>
    <w:lvlOverride w:ilvl="0">
      <w:startOverride w:val="1"/>
    </w:lvlOverride>
    <w:lvlOverride w:ilvl="1">
      <w:startOverride w:val="1"/>
    </w:lvlOverride>
  </w:num>
  <w:num w:numId="4" w16cid:durableId="548879739">
    <w:abstractNumId w:val="0"/>
  </w:num>
  <w:num w:numId="5" w16cid:durableId="725177754">
    <w:abstractNumId w:val="12"/>
  </w:num>
  <w:num w:numId="6" w16cid:durableId="1682583884">
    <w:abstractNumId w:val="5"/>
  </w:num>
  <w:num w:numId="7" w16cid:durableId="1288664774">
    <w:abstractNumId w:val="8"/>
  </w:num>
  <w:num w:numId="8" w16cid:durableId="1314068762">
    <w:abstractNumId w:val="6"/>
  </w:num>
  <w:num w:numId="9" w16cid:durableId="523833369">
    <w:abstractNumId w:val="1"/>
  </w:num>
  <w:num w:numId="10" w16cid:durableId="435250970">
    <w:abstractNumId w:val="3"/>
  </w:num>
  <w:num w:numId="11" w16cid:durableId="1004474528">
    <w:abstractNumId w:val="9"/>
  </w:num>
  <w:num w:numId="12" w16cid:durableId="1619751094">
    <w:abstractNumId w:val="0"/>
  </w:num>
  <w:num w:numId="13" w16cid:durableId="7147110">
    <w:abstractNumId w:val="7"/>
  </w:num>
  <w:num w:numId="14" w16cid:durableId="84036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901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525593">
    <w:abstractNumId w:val="10"/>
  </w:num>
  <w:num w:numId="17" w16cid:durableId="36249577">
    <w:abstractNumId w:val="2"/>
  </w:num>
  <w:num w:numId="18" w16cid:durableId="1680351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851BC"/>
    <w:rsid w:val="00006F6B"/>
    <w:rsid w:val="000124CB"/>
    <w:rsid w:val="00076C22"/>
    <w:rsid w:val="00081358"/>
    <w:rsid w:val="000A0900"/>
    <w:rsid w:val="000A6252"/>
    <w:rsid w:val="000B2C43"/>
    <w:rsid w:val="000B3292"/>
    <w:rsid w:val="000E184E"/>
    <w:rsid w:val="00116905"/>
    <w:rsid w:val="001209A4"/>
    <w:rsid w:val="001326BF"/>
    <w:rsid w:val="001A1CC8"/>
    <w:rsid w:val="001A2DFC"/>
    <w:rsid w:val="001A7D04"/>
    <w:rsid w:val="001C0A90"/>
    <w:rsid w:val="001D1167"/>
    <w:rsid w:val="00217993"/>
    <w:rsid w:val="00222226"/>
    <w:rsid w:val="00223586"/>
    <w:rsid w:val="002527DB"/>
    <w:rsid w:val="00267E4E"/>
    <w:rsid w:val="00281152"/>
    <w:rsid w:val="002954B4"/>
    <w:rsid w:val="002C4D81"/>
    <w:rsid w:val="002E28C6"/>
    <w:rsid w:val="003705B4"/>
    <w:rsid w:val="00467470"/>
    <w:rsid w:val="00475499"/>
    <w:rsid w:val="0049435C"/>
    <w:rsid w:val="004C5198"/>
    <w:rsid w:val="004E5512"/>
    <w:rsid w:val="005074F0"/>
    <w:rsid w:val="00517822"/>
    <w:rsid w:val="00534202"/>
    <w:rsid w:val="0058149E"/>
    <w:rsid w:val="00583468"/>
    <w:rsid w:val="0059620D"/>
    <w:rsid w:val="005B559C"/>
    <w:rsid w:val="005B6D6F"/>
    <w:rsid w:val="006330EC"/>
    <w:rsid w:val="0063664B"/>
    <w:rsid w:val="006376D5"/>
    <w:rsid w:val="00663268"/>
    <w:rsid w:val="006B6E4D"/>
    <w:rsid w:val="00713AD1"/>
    <w:rsid w:val="00747FEE"/>
    <w:rsid w:val="00760B0E"/>
    <w:rsid w:val="00767BEC"/>
    <w:rsid w:val="007756EC"/>
    <w:rsid w:val="00826FB9"/>
    <w:rsid w:val="0083312C"/>
    <w:rsid w:val="00862D43"/>
    <w:rsid w:val="008848A5"/>
    <w:rsid w:val="008851BC"/>
    <w:rsid w:val="008851E9"/>
    <w:rsid w:val="008B2EBE"/>
    <w:rsid w:val="009119BE"/>
    <w:rsid w:val="009142D7"/>
    <w:rsid w:val="00917497"/>
    <w:rsid w:val="009215D5"/>
    <w:rsid w:val="00923FCA"/>
    <w:rsid w:val="00933841"/>
    <w:rsid w:val="0093648D"/>
    <w:rsid w:val="0095683C"/>
    <w:rsid w:val="009622D0"/>
    <w:rsid w:val="00975149"/>
    <w:rsid w:val="00982A5B"/>
    <w:rsid w:val="00992CC3"/>
    <w:rsid w:val="009B3596"/>
    <w:rsid w:val="009C1CCF"/>
    <w:rsid w:val="009F534D"/>
    <w:rsid w:val="00A04BA2"/>
    <w:rsid w:val="00A07327"/>
    <w:rsid w:val="00A14433"/>
    <w:rsid w:val="00A63D8A"/>
    <w:rsid w:val="00A845CC"/>
    <w:rsid w:val="00AE662C"/>
    <w:rsid w:val="00B050EF"/>
    <w:rsid w:val="00B144D7"/>
    <w:rsid w:val="00B5207F"/>
    <w:rsid w:val="00B57946"/>
    <w:rsid w:val="00B82A82"/>
    <w:rsid w:val="00B9178F"/>
    <w:rsid w:val="00BA1E22"/>
    <w:rsid w:val="00BA5766"/>
    <w:rsid w:val="00BC1844"/>
    <w:rsid w:val="00BD4056"/>
    <w:rsid w:val="00BF0F96"/>
    <w:rsid w:val="00CC5353"/>
    <w:rsid w:val="00D01427"/>
    <w:rsid w:val="00D14DED"/>
    <w:rsid w:val="00D42CE3"/>
    <w:rsid w:val="00D67149"/>
    <w:rsid w:val="00D678BB"/>
    <w:rsid w:val="00D70549"/>
    <w:rsid w:val="00E1395C"/>
    <w:rsid w:val="00E20BAC"/>
    <w:rsid w:val="00E23ACC"/>
    <w:rsid w:val="00E47D58"/>
    <w:rsid w:val="00EA3790"/>
    <w:rsid w:val="00EB5731"/>
    <w:rsid w:val="00EC4B8F"/>
    <w:rsid w:val="00EE2C14"/>
    <w:rsid w:val="00EE3DAF"/>
    <w:rsid w:val="00F0168B"/>
    <w:rsid w:val="00F040AB"/>
    <w:rsid w:val="00F065F2"/>
    <w:rsid w:val="00F16365"/>
    <w:rsid w:val="00F17843"/>
    <w:rsid w:val="00F2478F"/>
    <w:rsid w:val="00F272F3"/>
    <w:rsid w:val="00F66EB5"/>
    <w:rsid w:val="00F95512"/>
    <w:rsid w:val="00FA0EF6"/>
    <w:rsid w:val="00FA3D48"/>
    <w:rsid w:val="00FA537A"/>
    <w:rsid w:val="00FB3A1C"/>
    <w:rsid w:val="00FC18F5"/>
    <w:rsid w:val="00FE3480"/>
    <w:rsid w:val="00FF0F62"/>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8557"/>
  <w15:docId w15:val="{9146CDB4-F2B0-4B75-9C3C-A74FC052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1BC"/>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uiPriority w:val="9"/>
    <w:qFormat/>
    <w:rsid w:val="008851BC"/>
    <w:pPr>
      <w:keepNext/>
      <w:numPr>
        <w:numId w:val="1"/>
      </w:numPr>
      <w:outlineLvl w:val="0"/>
    </w:pPr>
    <w:rPr>
      <w:b/>
      <w:bCs/>
    </w:rPr>
  </w:style>
  <w:style w:type="paragraph" w:styleId="Heading2">
    <w:name w:val="heading 2"/>
    <w:basedOn w:val="Normal"/>
    <w:next w:val="Normal"/>
    <w:link w:val="Heading2Char"/>
    <w:uiPriority w:val="9"/>
    <w:unhideWhenUsed/>
    <w:qFormat/>
    <w:rsid w:val="00D671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851BC"/>
    <w:pPr>
      <w:keepNext/>
      <w:outlineLvl w:val="2"/>
    </w:pPr>
    <w:rPr>
      <w:i/>
      <w:iCs/>
      <w:sz w:val="20"/>
    </w:rPr>
  </w:style>
  <w:style w:type="paragraph" w:styleId="Heading4">
    <w:name w:val="heading 4"/>
    <w:basedOn w:val="Normal"/>
    <w:next w:val="Normal"/>
    <w:link w:val="Heading4Char"/>
    <w:uiPriority w:val="9"/>
    <w:unhideWhenUsed/>
    <w:qFormat/>
    <w:rsid w:val="008851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1BC"/>
    <w:rPr>
      <w:rFonts w:ascii="Century Schoolbook" w:eastAsia="Times New Roman" w:hAnsi="Century Schoolbook" w:cs="Times New Roman"/>
      <w:b/>
      <w:bCs/>
      <w:sz w:val="24"/>
      <w:szCs w:val="24"/>
    </w:rPr>
  </w:style>
  <w:style w:type="character" w:customStyle="1" w:styleId="Heading3Char">
    <w:name w:val="Heading 3 Char"/>
    <w:basedOn w:val="DefaultParagraphFont"/>
    <w:link w:val="Heading3"/>
    <w:rsid w:val="008851BC"/>
    <w:rPr>
      <w:rFonts w:ascii="Century Schoolbook" w:eastAsia="Times New Roman" w:hAnsi="Century Schoolbook" w:cs="Times New Roman"/>
      <w:i/>
      <w:iCs/>
      <w:sz w:val="20"/>
      <w:szCs w:val="24"/>
    </w:rPr>
  </w:style>
  <w:style w:type="paragraph" w:styleId="Title">
    <w:name w:val="Title"/>
    <w:basedOn w:val="Normal"/>
    <w:link w:val="TitleChar"/>
    <w:qFormat/>
    <w:rsid w:val="008851BC"/>
    <w:pPr>
      <w:jc w:val="center"/>
    </w:pPr>
    <w:rPr>
      <w:b/>
      <w:bCs/>
    </w:rPr>
  </w:style>
  <w:style w:type="character" w:customStyle="1" w:styleId="TitleChar">
    <w:name w:val="Title Char"/>
    <w:basedOn w:val="DefaultParagraphFont"/>
    <w:link w:val="Title"/>
    <w:rsid w:val="008851BC"/>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8851BC"/>
    <w:pPr>
      <w:ind w:left="720"/>
    </w:pPr>
    <w:rPr>
      <w:sz w:val="20"/>
    </w:rPr>
  </w:style>
  <w:style w:type="character" w:customStyle="1" w:styleId="BodyTextIndentChar">
    <w:name w:val="Body Text Indent Char"/>
    <w:basedOn w:val="DefaultParagraphFont"/>
    <w:link w:val="BodyTextIndent"/>
    <w:semiHidden/>
    <w:rsid w:val="008851BC"/>
    <w:rPr>
      <w:rFonts w:ascii="Century Schoolbook" w:eastAsia="Times New Roman" w:hAnsi="Century Schoolbook" w:cs="Times New Roman"/>
      <w:sz w:val="20"/>
      <w:szCs w:val="24"/>
    </w:rPr>
  </w:style>
  <w:style w:type="character" w:customStyle="1" w:styleId="Heading4Char">
    <w:name w:val="Heading 4 Char"/>
    <w:basedOn w:val="DefaultParagraphFont"/>
    <w:link w:val="Heading4"/>
    <w:uiPriority w:val="9"/>
    <w:rsid w:val="008851BC"/>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83312C"/>
    <w:pPr>
      <w:spacing w:after="120"/>
    </w:pPr>
  </w:style>
  <w:style w:type="character" w:customStyle="1" w:styleId="BodyTextChar">
    <w:name w:val="Body Text Char"/>
    <w:basedOn w:val="DefaultParagraphFont"/>
    <w:link w:val="BodyText"/>
    <w:uiPriority w:val="99"/>
    <w:semiHidden/>
    <w:rsid w:val="0083312C"/>
    <w:rPr>
      <w:rFonts w:ascii="Century Schoolbook" w:eastAsia="Times New Roman" w:hAnsi="Century Schoolbook" w:cs="Times New Roman"/>
      <w:sz w:val="24"/>
      <w:szCs w:val="24"/>
    </w:rPr>
  </w:style>
  <w:style w:type="paragraph" w:styleId="ListParagraph">
    <w:name w:val="List Paragraph"/>
    <w:basedOn w:val="Normal"/>
    <w:uiPriority w:val="34"/>
    <w:qFormat/>
    <w:rsid w:val="009F534D"/>
    <w:pPr>
      <w:ind w:left="720"/>
      <w:contextualSpacing/>
    </w:pPr>
  </w:style>
  <w:style w:type="paragraph" w:styleId="BodyText2">
    <w:name w:val="Body Text 2"/>
    <w:basedOn w:val="Normal"/>
    <w:link w:val="BodyText2Char"/>
    <w:uiPriority w:val="99"/>
    <w:unhideWhenUsed/>
    <w:rsid w:val="00A07327"/>
    <w:pPr>
      <w:spacing w:after="120" w:line="480" w:lineRule="auto"/>
    </w:pPr>
  </w:style>
  <w:style w:type="character" w:customStyle="1" w:styleId="BodyText2Char">
    <w:name w:val="Body Text 2 Char"/>
    <w:basedOn w:val="DefaultParagraphFont"/>
    <w:link w:val="BodyText2"/>
    <w:uiPriority w:val="99"/>
    <w:rsid w:val="00A07327"/>
    <w:rPr>
      <w:rFonts w:ascii="Century Schoolbook" w:eastAsia="Times New Roman" w:hAnsi="Century Schoolbook" w:cs="Times New Roman"/>
      <w:sz w:val="24"/>
      <w:szCs w:val="24"/>
    </w:rPr>
  </w:style>
  <w:style w:type="paragraph" w:styleId="NormalWeb">
    <w:name w:val="Normal (Web)"/>
    <w:basedOn w:val="Normal"/>
    <w:rsid w:val="00475499"/>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uiPriority w:val="9"/>
    <w:rsid w:val="00D67149"/>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F016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6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27200">
      <w:bodyDiv w:val="1"/>
      <w:marLeft w:val="0"/>
      <w:marRight w:val="0"/>
      <w:marTop w:val="0"/>
      <w:marBottom w:val="0"/>
      <w:divBdr>
        <w:top w:val="none" w:sz="0" w:space="0" w:color="auto"/>
        <w:left w:val="none" w:sz="0" w:space="0" w:color="auto"/>
        <w:bottom w:val="none" w:sz="0" w:space="0" w:color="auto"/>
        <w:right w:val="none" w:sz="0" w:space="0" w:color="auto"/>
      </w:divBdr>
    </w:div>
    <w:div w:id="542866743">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1744105">
      <w:bodyDiv w:val="1"/>
      <w:marLeft w:val="0"/>
      <w:marRight w:val="0"/>
      <w:marTop w:val="0"/>
      <w:marBottom w:val="0"/>
      <w:divBdr>
        <w:top w:val="none" w:sz="0" w:space="0" w:color="auto"/>
        <w:left w:val="none" w:sz="0" w:space="0" w:color="auto"/>
        <w:bottom w:val="none" w:sz="0" w:space="0" w:color="auto"/>
        <w:right w:val="none" w:sz="0" w:space="0" w:color="auto"/>
      </w:divBdr>
    </w:div>
    <w:div w:id="1100107702">
      <w:bodyDiv w:val="1"/>
      <w:marLeft w:val="0"/>
      <w:marRight w:val="0"/>
      <w:marTop w:val="0"/>
      <w:marBottom w:val="0"/>
      <w:divBdr>
        <w:top w:val="none" w:sz="0" w:space="0" w:color="auto"/>
        <w:left w:val="none" w:sz="0" w:space="0" w:color="auto"/>
        <w:bottom w:val="none" w:sz="0" w:space="0" w:color="auto"/>
        <w:right w:val="none" w:sz="0" w:space="0" w:color="auto"/>
      </w:divBdr>
    </w:div>
    <w:div w:id="1667979157">
      <w:bodyDiv w:val="1"/>
      <w:marLeft w:val="0"/>
      <w:marRight w:val="0"/>
      <w:marTop w:val="0"/>
      <w:marBottom w:val="0"/>
      <w:divBdr>
        <w:top w:val="none" w:sz="0" w:space="0" w:color="auto"/>
        <w:left w:val="none" w:sz="0" w:space="0" w:color="auto"/>
        <w:bottom w:val="none" w:sz="0" w:space="0" w:color="auto"/>
        <w:right w:val="none" w:sz="0" w:space="0" w:color="auto"/>
      </w:divBdr>
    </w:div>
    <w:div w:id="204598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egordon</dc:creator>
  <cp:lastModifiedBy>Elna Gordon</cp:lastModifiedBy>
  <cp:revision>54</cp:revision>
  <cp:lastPrinted>2024-12-03T18:51:00Z</cp:lastPrinted>
  <dcterms:created xsi:type="dcterms:W3CDTF">2017-12-01T20:28:00Z</dcterms:created>
  <dcterms:modified xsi:type="dcterms:W3CDTF">2024-12-03T18:55:00Z</dcterms:modified>
</cp:coreProperties>
</file>